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u w:val="single"/>
          <w:rtl w:val="0"/>
        </w:rPr>
        <w:t xml:space="preserve">ARRANGEMANG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Datum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(ÅÅÅÅ-MM-DD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Match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Hemmalag:                        </w:t>
        <w:tab/>
        <w:tab/>
        <w:tab/>
        <w:t xml:space="preserve">Bortalag: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Turnering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Arrangerande klubb: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Deltagande klubbar som ska ta del av detta dokument: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Kontaktperson AÅP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(namn, telefonnummer)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Datum för upprättande av AÅP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(ÅÅÅÅ-MM-DD)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-925193</wp:posOffset>
                </wp:positionH>
                <wp:positionV relativeFrom="paragraph">
                  <wp:posOffset>333375</wp:posOffset>
                </wp:positionV>
                <wp:extent cx="7571740" cy="1333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1566480" y="3719675"/>
                          <a:ext cx="7559040" cy="1206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-925193</wp:posOffset>
                </wp:positionH>
                <wp:positionV relativeFrom="paragraph">
                  <wp:posOffset>333375</wp:posOffset>
                </wp:positionV>
                <wp:extent cx="7571740" cy="13335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1740" cy="133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SPELPLATS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(bifoga om möjligt karta över området)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17"/>
        <w:gridCol w:w="5583"/>
        <w:tblGridChange w:id="0">
          <w:tblGrid>
            <w:gridCol w:w="3817"/>
            <w:gridCol w:w="5583"/>
          </w:tblGrid>
        </w:tblGridChange>
      </w:tblGrid>
      <w:tr>
        <w:trPr>
          <w:cantSplit w:val="0"/>
          <w:trHeight w:val="4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Adress och färdbeskrivning till ambulansinfart: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Ansvarig för nycklar till ev. grind (ange namn och telefonnummer):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SJUKVÅRD</w:t>
      </w: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Larmnummer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112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sdt>
              <w:sdtPr>
                <w:id w:val="671493927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sz w:val="24"/>
                    <w:szCs w:val="24"/>
                    <w:rtl w:val="0"/>
                  </w:rPr>
                  <w:t xml:space="preserve">Närmsta akutsjukhus för spelare ≥18 år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Närmsta akutsjukhus för spelare &lt;18 år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Finns komplett sjukvårdsväska tillgänglig enligt förteckning nedan, påfylld veckan innan match?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Nej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Var finns närmaste hjärtstartare?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Finns bår tillgänglig vid spelplanen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Har klubben en rutin för kontroll av sjukvårdsväska 1 gång/månad under säsongen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(med signeringslista med datum och namn på den som gjort kontrollen)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Nej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Datum för senaste kontroll av sjukvårdsväska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(ÅÅÅÅ-MM-DD)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UTSEDDA PERSONER VID MATCHDAG</w:t>
      </w: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First Aid in Rugby (FAIR)-certifierad/e som närvarar vid planen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(namn och telefonnummer)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Ev. Immediate Care in Rugby (L2ICIR)-certifierad leg. sjukvårdspersonal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(namn, yrke och telefonnummer)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Ev. leg. sjukvårdspersonal utan L2ICIR-certifiering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C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(namn, yrke och telefonnummer)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Ansvarig för att möta ambulansen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E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(namn och telefonnummer)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Ansvarig för att transportera spelare till sjukhus vid behov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0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(namn och telefonnummer)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Ansvarig för att anmäla katastrofal skada till SRF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(se SRF hemsida för mer info)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2">
            <w:pPr>
              <w:spacing w:after="60" w:before="6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(namn och telefonnummer)</w:t>
            </w:r>
          </w:p>
        </w:tc>
      </w:tr>
    </w:tbl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-906143</wp:posOffset>
                </wp:positionH>
                <wp:positionV relativeFrom="paragraph">
                  <wp:posOffset>240665</wp:posOffset>
                </wp:positionV>
                <wp:extent cx="7571740" cy="1333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566480" y="3719675"/>
                          <a:ext cx="7559040" cy="1206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-906143</wp:posOffset>
                </wp:positionH>
                <wp:positionV relativeFrom="paragraph">
                  <wp:posOffset>240665</wp:posOffset>
                </wp:positionV>
                <wp:extent cx="7571740" cy="1333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1740" cy="133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80" w:lineRule="auto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INNEHÅLLSFÖRTECKNING SJUKVÅRDSVÄSKA</w:t>
      </w:r>
      <w:r w:rsidDel="00000000" w:rsidR="00000000" w:rsidRPr="00000000">
        <w:rPr>
          <w:rtl w:val="0"/>
        </w:rPr>
      </w:r>
    </w:p>
    <w:tbl>
      <w:tblPr>
        <w:tblStyle w:val="Table4"/>
        <w:tblW w:w="920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4"/>
        <w:gridCol w:w="5245"/>
        <w:tblGridChange w:id="0">
          <w:tblGrid>
            <w:gridCol w:w="3964"/>
            <w:gridCol w:w="52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Handdesinfektion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Plasthandskar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Kompresser (höggradigt rena)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Gasbinda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Sårskölj (koksalt)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Blodstillande vadd (t.ex. Hemostop) för näsblod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Textilplåster i olika storlekar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Skavsårsplåster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Sporttejp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Klisterlinda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Elastisk linda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Mitella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Pincett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Sax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76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rtl w:val="0"/>
              </w:rPr>
              <w:t xml:space="preserve">Rekommenderas även: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Formbar aluminiumskena (t.ex. SAM splint)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Pocketmask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Räddningsfilt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Bindor och tamponger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Vätskeersättning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MS Gothic"/>
  <w:font w:name="Gungsuh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b w:val="1"/>
        <w:bCs w:val="1"/>
        <w:i w:val="0"/>
        <w:iCs w:val="0"/>
        <w:smallCaps w:val="0"/>
        <w:strike w:val="0"/>
        <w:color w:val="000000"/>
        <w:sz w:val="62"/>
        <w:szCs w:val="6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457200" cy="45720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b w:val="1"/>
        <w:bCs w:val="1"/>
        <w:i w:val="0"/>
        <w:iCs w:val="0"/>
        <w:smallCaps w:val="0"/>
        <w:strike w:val="0"/>
        <w:color w:val="000000"/>
        <w:sz w:val="62"/>
        <w:szCs w:val="62"/>
        <w:u w:val="none"/>
        <w:shd w:fill="auto" w:val="clear"/>
        <w:vertAlign w:val="baseline"/>
        <w:rtl w:val="0"/>
      </w:rPr>
      <w:t xml:space="preserve">Svenska Rugbyförbundet</w:t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b w:val="1"/>
        <w:bCs w:val="1"/>
        <w:sz w:val="62"/>
        <w:szCs w:val="62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-904874</wp:posOffset>
              </wp:positionH>
              <wp:positionV relativeFrom="paragraph">
                <wp:posOffset>81352</wp:posOffset>
              </wp:positionV>
              <wp:extent cx="7572375" cy="597217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66480" y="3422813"/>
                        <a:ext cx="7559040" cy="71437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cap="flat" cmpd="sng" w="12700">
                        <a:solidFill>
                          <a:srgbClr val="082836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52"/>
                              <w:vertAlign w:val="baseline"/>
                            </w:rPr>
                            <w:t xml:space="preserve">AKUTÅTGÄRDSPLAN (AÅP)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-904874</wp:posOffset>
              </wp:positionH>
              <wp:positionV relativeFrom="paragraph">
                <wp:posOffset>81352</wp:posOffset>
              </wp:positionV>
              <wp:extent cx="7572375" cy="597217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72375" cy="59721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b w:val="1"/>
        <w:bCs w:val="1"/>
        <w:sz w:val="62"/>
        <w:szCs w:val="6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yBO04pgYPCZWZkSSnj27leEiBw==">CgMxLjAaJQoBMBIgCh4IB0IaCg9UaW1lcyBOZXcgUm9tYW4SB0d1bmdzdWg4AHIhMXVLS2pwc2Z5Mjg0SmltZU8xd0x3TVVPLUpRQU1BUVBI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